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E5" w:rsidRDefault="006821E5" w:rsidP="006821E5">
      <w:pPr>
        <w:pStyle w:val="Title"/>
        <w:pBdr>
          <w:bottom w:val="single" w:sz="8" w:space="0" w:color="4F81BD"/>
        </w:pBd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JHANSICON 2012</w:t>
      </w:r>
    </w:p>
    <w:p w:rsidR="006821E5" w:rsidRPr="00F67124" w:rsidRDefault="006821E5" w:rsidP="006821E5">
      <w:pPr>
        <w:pStyle w:val="Title"/>
        <w:pBdr>
          <w:bottom w:val="single" w:sz="8" w:space="0" w:color="4F81BD"/>
        </w:pBdr>
        <w:spacing w:after="0"/>
        <w:jc w:val="center"/>
        <w:rPr>
          <w:b/>
          <w:sz w:val="24"/>
        </w:rPr>
      </w:pPr>
      <w:r w:rsidRPr="00F67124">
        <w:rPr>
          <w:b/>
          <w:sz w:val="24"/>
        </w:rPr>
        <w:t>XV Annual Conference of Indian Association of Preventive and Social Medicine</w:t>
      </w:r>
    </w:p>
    <w:p w:rsidR="006821E5" w:rsidRPr="00F67124" w:rsidRDefault="006821E5" w:rsidP="006821E5">
      <w:pPr>
        <w:pStyle w:val="Title"/>
        <w:pBdr>
          <w:bottom w:val="single" w:sz="8" w:space="0" w:color="4F81BD"/>
        </w:pBdr>
        <w:spacing w:after="0"/>
        <w:jc w:val="center"/>
        <w:rPr>
          <w:b/>
          <w:sz w:val="24"/>
        </w:rPr>
      </w:pPr>
      <w:r w:rsidRPr="00F67124">
        <w:rPr>
          <w:b/>
          <w:sz w:val="24"/>
        </w:rPr>
        <w:t>State chapter of UP &amp; Uttarakhand,</w:t>
      </w:r>
    </w:p>
    <w:p w:rsidR="006821E5" w:rsidRPr="00F67124" w:rsidRDefault="006821E5" w:rsidP="006821E5">
      <w:pPr>
        <w:pStyle w:val="Title"/>
        <w:pBdr>
          <w:bottom w:val="single" w:sz="8" w:space="0" w:color="4F81BD"/>
        </w:pBdr>
        <w:spacing w:after="0"/>
        <w:jc w:val="center"/>
        <w:rPr>
          <w:color w:val="632423" w:themeColor="accent2" w:themeShade="80"/>
          <w:sz w:val="24"/>
        </w:rPr>
      </w:pPr>
      <w:r w:rsidRPr="00F67124">
        <w:rPr>
          <w:color w:val="632423" w:themeColor="accent2" w:themeShade="80"/>
          <w:sz w:val="24"/>
        </w:rPr>
        <w:t>24</w:t>
      </w:r>
      <w:r w:rsidRPr="00F67124">
        <w:rPr>
          <w:color w:val="632423" w:themeColor="accent2" w:themeShade="80"/>
          <w:sz w:val="24"/>
          <w:vertAlign w:val="superscript"/>
        </w:rPr>
        <w:t>th</w:t>
      </w:r>
      <w:r w:rsidRPr="00F67124">
        <w:rPr>
          <w:color w:val="632423" w:themeColor="accent2" w:themeShade="80"/>
          <w:sz w:val="24"/>
        </w:rPr>
        <w:t xml:space="preserve"> &amp; 25</w:t>
      </w:r>
      <w:r w:rsidRPr="00F67124">
        <w:rPr>
          <w:color w:val="632423" w:themeColor="accent2" w:themeShade="80"/>
          <w:sz w:val="24"/>
          <w:vertAlign w:val="superscript"/>
        </w:rPr>
        <w:t>th</w:t>
      </w:r>
      <w:r w:rsidRPr="00F67124">
        <w:rPr>
          <w:color w:val="632423" w:themeColor="accent2" w:themeShade="80"/>
          <w:sz w:val="24"/>
        </w:rPr>
        <w:t xml:space="preserve"> December 2012</w:t>
      </w:r>
    </w:p>
    <w:p w:rsidR="00F46035" w:rsidRPr="00F46035" w:rsidRDefault="00F46035" w:rsidP="00F46035">
      <w:pPr>
        <w:rPr>
          <w:lang w:val="en-IN"/>
        </w:rPr>
      </w:pPr>
    </w:p>
    <w:p w:rsidR="006821E5" w:rsidRDefault="006821E5" w:rsidP="006821E5">
      <w:pPr>
        <w:pStyle w:val="Heading2"/>
        <w:spacing w:before="0" w:after="0"/>
        <w:jc w:val="center"/>
        <w:rPr>
          <w:sz w:val="24"/>
        </w:rPr>
      </w:pPr>
      <w:r>
        <w:rPr>
          <w:sz w:val="24"/>
        </w:rPr>
        <w:t xml:space="preserve">Registration Form </w:t>
      </w:r>
    </w:p>
    <w:p w:rsidR="006821E5" w:rsidRDefault="006821E5" w:rsidP="006821E5">
      <w:pPr>
        <w:pStyle w:val="Heading2"/>
        <w:spacing w:before="0" w:after="0"/>
        <w:jc w:val="center"/>
      </w:pPr>
      <w:r>
        <w:rPr>
          <w:sz w:val="24"/>
        </w:rPr>
        <w:t>Delegate’s Details</w:t>
      </w: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908"/>
        <w:gridCol w:w="621"/>
        <w:gridCol w:w="1545"/>
        <w:gridCol w:w="73"/>
        <w:gridCol w:w="377"/>
        <w:gridCol w:w="807"/>
        <w:gridCol w:w="437"/>
        <w:gridCol w:w="800"/>
        <w:gridCol w:w="159"/>
        <w:gridCol w:w="667"/>
        <w:gridCol w:w="185"/>
        <w:gridCol w:w="1197"/>
      </w:tblGrid>
      <w:tr w:rsidR="006821E5" w:rsidTr="006821E5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spacing w:after="0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Surname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First Name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Middle Name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</w:tr>
      <w:tr w:rsidR="006821E5" w:rsidTr="006821E5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Designation</w:t>
            </w:r>
          </w:p>
        </w:tc>
        <w:tc>
          <w:tcPr>
            <w:tcW w:w="77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</w:tr>
      <w:tr w:rsidR="006821E5" w:rsidTr="006821E5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Full Postal Address</w:t>
            </w:r>
          </w:p>
        </w:tc>
        <w:tc>
          <w:tcPr>
            <w:tcW w:w="77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</w:tr>
      <w:tr w:rsidR="006821E5" w:rsidTr="006821E5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Phone No.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Mobile No.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</w:tr>
      <w:tr w:rsidR="006821E5" w:rsidTr="006821E5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Email ID</w:t>
            </w:r>
          </w:p>
        </w:tc>
        <w:tc>
          <w:tcPr>
            <w:tcW w:w="3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Life Member ship No.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L  </w:t>
            </w:r>
          </w:p>
        </w:tc>
      </w:tr>
      <w:tr w:rsidR="006821E5" w:rsidTr="006821E5"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   Co-Delegates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</w:pPr>
            <w:r>
              <w:t>S.No.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r>
              <w:t>Name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</w:pPr>
            <w:r>
              <w:t>Age &amp; Sex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</w:pPr>
            <w:r>
              <w:t>Relation with Delegate</w:t>
            </w:r>
          </w:p>
        </w:tc>
      </w:tr>
      <w:tr w:rsidR="006821E5" w:rsidTr="006821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</w:tr>
      <w:tr w:rsidR="006821E5" w:rsidTr="006821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</w:tr>
      <w:tr w:rsidR="006821E5" w:rsidTr="006821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</w:tr>
      <w:tr w:rsidR="006821E5" w:rsidTr="006821E5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D.D. /Cheque No./Cash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Amount</w:t>
            </w:r>
          </w:p>
          <w:p w:rsidR="006821E5" w:rsidRDefault="006821E5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Rs.</w:t>
            </w: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b/>
                <w:color w:val="000000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Date</w:t>
            </w:r>
          </w:p>
        </w:tc>
      </w:tr>
    </w:tbl>
    <w:p w:rsidR="006821E5" w:rsidRDefault="006821E5" w:rsidP="006821E5">
      <w:pPr>
        <w:pStyle w:val="Heading2"/>
        <w:spacing w:before="0"/>
        <w:jc w:val="center"/>
      </w:pPr>
      <w:r>
        <w:t>Travel Details</w:t>
      </w: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07"/>
        <w:gridCol w:w="2425"/>
        <w:gridCol w:w="2425"/>
      </w:tblGrid>
      <w:tr w:rsidR="006821E5" w:rsidTr="006821E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Specification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Day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Time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Mode</w:t>
            </w:r>
          </w:p>
        </w:tc>
      </w:tr>
      <w:tr w:rsidR="006821E5" w:rsidTr="006821E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Arrival at Jhansi</w:t>
            </w:r>
          </w:p>
        </w:tc>
        <w:tc>
          <w:tcPr>
            <w:tcW w:w="6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821E5" w:rsidTr="006821E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Departure from Jhansi</w:t>
            </w:r>
          </w:p>
        </w:tc>
        <w:tc>
          <w:tcPr>
            <w:tcW w:w="6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1E5" w:rsidRDefault="006821E5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6821E5" w:rsidRDefault="006821E5" w:rsidP="006821E5"/>
    <w:tbl>
      <w:tblPr>
        <w:tblW w:w="5413" w:type="dxa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3"/>
      </w:tblGrid>
      <w:tr w:rsidR="006821E5" w:rsidTr="006821E5">
        <w:trPr>
          <w:trHeight w:val="1698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1E5" w:rsidRPr="00F67124" w:rsidRDefault="00682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F67124">
              <w:rPr>
                <w:rFonts w:ascii="Arial" w:hAnsi="Arial" w:cs="Arial"/>
                <w:color w:val="000000"/>
                <w:szCs w:val="24"/>
              </w:rPr>
              <w:t>Secretariat</w:t>
            </w:r>
          </w:p>
          <w:p w:rsidR="006821E5" w:rsidRDefault="00682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Department of Community Medicine,</w:t>
            </w:r>
          </w:p>
          <w:p w:rsidR="006821E5" w:rsidRDefault="00682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M.L.B. Medical College, Jhansi, U.P.</w:t>
            </w:r>
          </w:p>
          <w:p w:rsidR="006821E5" w:rsidRDefault="00682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Pin No. 284128</w:t>
            </w:r>
          </w:p>
          <w:p w:rsidR="006821E5" w:rsidRDefault="00682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Mob No. 09935084481, 09415057763</w:t>
            </w:r>
          </w:p>
          <w:p w:rsidR="006821E5" w:rsidRDefault="00682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Email:- jhansicon2012@gmail.com</w:t>
            </w:r>
          </w:p>
        </w:tc>
      </w:tr>
    </w:tbl>
    <w:p w:rsidR="006821E5" w:rsidRDefault="006821E5" w:rsidP="006821E5">
      <w:pPr>
        <w:jc w:val="center"/>
        <w:rPr>
          <w:rFonts w:ascii="Arial" w:hAnsi="Arial" w:cs="Arial"/>
          <w:b/>
          <w:color w:val="000000"/>
          <w:sz w:val="28"/>
          <w:szCs w:val="24"/>
          <w:u w:val="single"/>
        </w:rPr>
      </w:pPr>
    </w:p>
    <w:p w:rsidR="00CD6692" w:rsidRDefault="006821E5" w:rsidP="00F54B45">
      <w:pPr>
        <w:jc w:val="center"/>
      </w:pPr>
      <w:r>
        <w:rPr>
          <w:rFonts w:ascii="Arial" w:hAnsi="Arial" w:cs="Arial"/>
          <w:color w:val="000000"/>
          <w:sz w:val="24"/>
          <w:szCs w:val="24"/>
        </w:rPr>
        <w:t xml:space="preserve">Website: </w:t>
      </w:r>
      <w:hyperlink r:id="rId6" w:history="1">
        <w:r w:rsidR="00F54B45" w:rsidRPr="00A25068">
          <w:rPr>
            <w:rStyle w:val="Hyperlink"/>
            <w:rFonts w:ascii="Arial" w:hAnsi="Arial" w:cs="Arial"/>
            <w:sz w:val="24"/>
            <w:szCs w:val="24"/>
          </w:rPr>
          <w:t>www.iapsmupuk.org</w:t>
        </w:r>
      </w:hyperlink>
      <w:r w:rsidR="00F54B45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CD6692" w:rsidSect="00202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5242"/>
    <w:multiLevelType w:val="hybridMultilevel"/>
    <w:tmpl w:val="F6C0B2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821E5"/>
    <w:rsid w:val="002020BE"/>
    <w:rsid w:val="002543CD"/>
    <w:rsid w:val="002B7EB1"/>
    <w:rsid w:val="003A3315"/>
    <w:rsid w:val="00564091"/>
    <w:rsid w:val="005C0859"/>
    <w:rsid w:val="006821E5"/>
    <w:rsid w:val="006A2A21"/>
    <w:rsid w:val="007A4553"/>
    <w:rsid w:val="00B368C0"/>
    <w:rsid w:val="00CE09F4"/>
    <w:rsid w:val="00D8532C"/>
    <w:rsid w:val="00F3275D"/>
    <w:rsid w:val="00F46035"/>
    <w:rsid w:val="00F54B45"/>
    <w:rsid w:val="00F67124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E5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821E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6821E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21E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6821E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E5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1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821E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821E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21E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6821E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psmupu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mrigen</dc:creator>
  <cp:lastModifiedBy>Dr Pradeep Aggarwal</cp:lastModifiedBy>
  <cp:revision>5</cp:revision>
  <dcterms:created xsi:type="dcterms:W3CDTF">2012-09-20T10:43:00Z</dcterms:created>
  <dcterms:modified xsi:type="dcterms:W3CDTF">2012-09-22T10:07:00Z</dcterms:modified>
</cp:coreProperties>
</file>